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864BB" w14:textId="67B096CC" w:rsidR="00EC1346" w:rsidRPr="00C13715" w:rsidRDefault="00EC1346" w:rsidP="00EC134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6D449940" w14:textId="6EED10C1" w:rsidR="000B408F" w:rsidRDefault="00EC1346" w:rsidP="000B408F">
      <w:pPr>
        <w:spacing w:after="280" w:line="240" w:lineRule="auto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6AACE3AA" w14:textId="77777777" w:rsidR="000B408F" w:rsidRPr="000B408F" w:rsidRDefault="000B408F" w:rsidP="000B408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48"/>
          <w:szCs w:val="48"/>
          <w:lang w:eastAsia="pt-BR"/>
          <w14:ligatures w14:val="none"/>
        </w:rPr>
      </w:pPr>
      <w:r w:rsidRPr="000B408F">
        <w:rPr>
          <w:rFonts w:ascii="Calibri" w:eastAsia="Times New Roman" w:hAnsi="Calibri" w:cs="Calibri"/>
          <w:b/>
          <w:bCs/>
          <w:caps/>
          <w:color w:val="000000"/>
          <w:kern w:val="0"/>
          <w:sz w:val="48"/>
          <w:szCs w:val="48"/>
          <w:lang w:eastAsia="pt-BR"/>
          <w14:ligatures w14:val="none"/>
        </w:rPr>
        <w:t>ANEXO 4</w:t>
      </w:r>
    </w:p>
    <w:p w14:paraId="636311C0" w14:textId="17A8B101" w:rsidR="000B408F" w:rsidRPr="000B408F" w:rsidRDefault="000B408F" w:rsidP="000B408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18"/>
          <w:lang w:eastAsia="pt-BR"/>
          <w14:ligatures w14:val="none"/>
        </w:rPr>
      </w:pPr>
      <w:r w:rsidRPr="000B408F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18"/>
          <w:lang w:eastAsia="pt-BR"/>
          <w14:ligatures w14:val="none"/>
        </w:rPr>
        <w:t>RELATÓRIO DE Objeto da execução cultural</w:t>
      </w:r>
    </w:p>
    <w:p w14:paraId="3D30DE99" w14:textId="1F536731" w:rsidR="00EC1346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5C22ED30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documento </w:t>
            </w:r>
            <w:r w:rsidR="00010ED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é para ser utilizado posteriormente, a título de “prestação de contas”, quando da apresentação do relatório final 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0E7373CA" w14:textId="7E2DD44F" w:rsidR="000B408F" w:rsidRPr="000B408F" w:rsidRDefault="000B408F" w:rsidP="000B408F">
      <w:pPr>
        <w:tabs>
          <w:tab w:val="left" w:pos="7275"/>
        </w:tabs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ab/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0F2DF" w14:textId="77777777" w:rsidR="009A380B" w:rsidRDefault="009A380B" w:rsidP="00B14A72">
      <w:pPr>
        <w:spacing w:after="0" w:line="240" w:lineRule="auto"/>
      </w:pPr>
      <w:r>
        <w:separator/>
      </w:r>
    </w:p>
  </w:endnote>
  <w:endnote w:type="continuationSeparator" w:id="0">
    <w:p w14:paraId="5FDC436B" w14:textId="77777777" w:rsidR="009A380B" w:rsidRDefault="009A380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290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A7C9B7" w14:textId="4A273410" w:rsidR="000B408F" w:rsidRDefault="000B408F" w:rsidP="000B408F">
            <w:pPr>
              <w:pStyle w:val="Rodap"/>
              <w:ind w:right="845"/>
              <w:jc w:val="right"/>
              <w:rPr>
                <w:noProof/>
              </w:rPr>
            </w:pPr>
          </w:p>
          <w:p w14:paraId="28F27236" w14:textId="77777777" w:rsidR="000B408F" w:rsidRDefault="000B408F" w:rsidP="000B408F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4377D" w14:textId="559E08A5" w:rsidR="000B408F" w:rsidRDefault="000B408F" w:rsidP="000B408F">
    <w:pPr>
      <w:pStyle w:val="Rodap"/>
      <w:tabs>
        <w:tab w:val="clear" w:pos="4252"/>
        <w:tab w:val="clear" w:pos="8504"/>
        <w:tab w:val="left" w:pos="2984"/>
      </w:tabs>
    </w:pPr>
    <w:r>
      <w:tab/>
    </w:r>
    <w:r w:rsidR="00540E01">
      <w:rPr>
        <w:noProof/>
      </w:rPr>
      <w:drawing>
        <wp:inline distT="0" distB="0" distL="0" distR="0" wp14:anchorId="2ABE7D5B" wp14:editId="68DBD69C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C105D8" w14:textId="50468921" w:rsidR="00B14A72" w:rsidRPr="000B408F" w:rsidRDefault="00B14A72" w:rsidP="000B4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36F6" w14:textId="77777777" w:rsidR="009A380B" w:rsidRDefault="009A380B" w:rsidP="00B14A72">
      <w:pPr>
        <w:spacing w:after="0" w:line="240" w:lineRule="auto"/>
      </w:pPr>
      <w:r>
        <w:separator/>
      </w:r>
    </w:p>
  </w:footnote>
  <w:footnote w:type="continuationSeparator" w:id="0">
    <w:p w14:paraId="623934FF" w14:textId="77777777" w:rsidR="009A380B" w:rsidRDefault="009A380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7A65AA3D" w:rsidR="00B14A72" w:rsidRDefault="000B408F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40E1A5" wp14:editId="380D0CCB">
          <wp:simplePos x="0" y="0"/>
          <wp:positionH relativeFrom="margin">
            <wp:posOffset>-200025</wp:posOffset>
          </wp:positionH>
          <wp:positionV relativeFrom="paragraph">
            <wp:posOffset>-229235</wp:posOffset>
          </wp:positionV>
          <wp:extent cx="1228725" cy="671359"/>
          <wp:effectExtent l="0" t="0" r="0" b="0"/>
          <wp:wrapNone/>
          <wp:docPr id="161174756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E"/>
    <w:rsid w:val="00010EDB"/>
    <w:rsid w:val="000B408F"/>
    <w:rsid w:val="001D10AA"/>
    <w:rsid w:val="001D628C"/>
    <w:rsid w:val="003657C2"/>
    <w:rsid w:val="003934D2"/>
    <w:rsid w:val="00455085"/>
    <w:rsid w:val="00540E01"/>
    <w:rsid w:val="006B359D"/>
    <w:rsid w:val="00785072"/>
    <w:rsid w:val="007F5081"/>
    <w:rsid w:val="008256D5"/>
    <w:rsid w:val="00837B9D"/>
    <w:rsid w:val="00916B9D"/>
    <w:rsid w:val="00950508"/>
    <w:rsid w:val="0099341F"/>
    <w:rsid w:val="009A380B"/>
    <w:rsid w:val="00A57F0F"/>
    <w:rsid w:val="00AB5871"/>
    <w:rsid w:val="00AB6850"/>
    <w:rsid w:val="00AE54BC"/>
    <w:rsid w:val="00B14A72"/>
    <w:rsid w:val="00CB2343"/>
    <w:rsid w:val="00CC30A3"/>
    <w:rsid w:val="00CE41BD"/>
    <w:rsid w:val="00E50676"/>
    <w:rsid w:val="00E56FAE"/>
    <w:rsid w:val="00EC1346"/>
    <w:rsid w:val="00F05614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915</Words>
  <Characters>4947</Characters>
  <Application>Microsoft Office Word</Application>
  <DocSecurity>0</DocSecurity>
  <Lines>41</Lines>
  <Paragraphs>11</Paragraphs>
  <ScaleCrop>false</ScaleCrop>
  <Company>MTUR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Salvador</cp:lastModifiedBy>
  <cp:revision>20</cp:revision>
  <dcterms:created xsi:type="dcterms:W3CDTF">2024-04-04T19:21:00Z</dcterms:created>
  <dcterms:modified xsi:type="dcterms:W3CDTF">2024-09-15T22:01:00Z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